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EB6FF4">
        <w:rPr>
          <w:rFonts w:ascii="Times New Roman" w:hAnsi="Times New Roman" w:cs="Times New Roman"/>
          <w:b/>
          <w:i/>
          <w:sz w:val="22"/>
          <w:szCs w:val="22"/>
          <w:shd w:val="clear" w:color="auto" w:fill="FFFFFF"/>
        </w:rPr>
        <w:t>8</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F8652F">
      <w:pPr>
        <w:spacing w:after="240" w:line="360" w:lineRule="auto"/>
        <w:ind w:left="142" w:firstLine="340"/>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F8652F">
        <w:rPr>
          <w:rFonts w:ascii="Times New Roman" w:hAnsi="Times New Roman" w:cs="Times New Roman"/>
          <w:b/>
          <w:sz w:val="22"/>
        </w:rPr>
        <w:t>ów</w:t>
      </w:r>
      <w:r w:rsidRPr="00514A71">
        <w:rPr>
          <w:rFonts w:ascii="Times New Roman" w:hAnsi="Times New Roman" w:cs="Times New Roman"/>
          <w:b/>
          <w:sz w:val="22"/>
        </w:rPr>
        <w:t xml:space="preserve"> </w:t>
      </w:r>
      <w:r w:rsidR="00F8652F" w:rsidRPr="00F8652F">
        <w:rPr>
          <w:rFonts w:ascii="Times New Roman" w:eastAsia="Times New Roman" w:hAnsi="Times New Roman" w:cs="Times New Roman"/>
          <w:b/>
          <w:color w:val="auto"/>
          <w:sz w:val="22"/>
          <w:szCs w:val="22"/>
        </w:rPr>
        <w:t>z matematyki i fizyki z elementami e-learningu przygotowujące na studia</w:t>
      </w:r>
      <w:r w:rsidR="00830636">
        <w:rPr>
          <w:rFonts w:ascii="Times New Roman" w:hAnsi="Times New Roman" w:cs="Times New Roman"/>
          <w:b/>
          <w:sz w:val="22"/>
        </w:rPr>
        <w:t xml:space="preserve"> dla </w:t>
      </w:r>
      <w:r w:rsidR="005E4744">
        <w:rPr>
          <w:rFonts w:ascii="Times New Roman" w:hAnsi="Times New Roman" w:cs="Times New Roman"/>
          <w:b/>
          <w:sz w:val="22"/>
        </w:rPr>
        <w:t>uczniów</w:t>
      </w:r>
      <w:r w:rsidR="00F8652F">
        <w:rPr>
          <w:rFonts w:ascii="Times New Roman" w:hAnsi="Times New Roman" w:cs="Times New Roman"/>
          <w:b/>
          <w:sz w:val="22"/>
        </w:rPr>
        <w:t xml:space="preserve"> Zespołu Szkół w Mielcu i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F8652F">
        <w:rPr>
          <w:rFonts w:ascii="Times New Roman" w:hAnsi="Times New Roman" w:cs="Times New Roman"/>
          <w:sz w:val="22"/>
          <w:szCs w:val="22"/>
        </w:rPr>
        <w:t>2</w:t>
      </w:r>
      <w:r w:rsidR="00AC25C9">
        <w:rPr>
          <w:rFonts w:ascii="Times New Roman" w:hAnsi="Times New Roman" w:cs="Times New Roman"/>
          <w:sz w:val="22"/>
          <w:szCs w:val="22"/>
        </w:rPr>
        <w:t>7</w:t>
      </w:r>
      <w:r w:rsidR="005E4744">
        <w:rPr>
          <w:rFonts w:ascii="Times New Roman" w:hAnsi="Times New Roman" w:cs="Times New Roman"/>
          <w:sz w:val="22"/>
          <w:szCs w:val="22"/>
        </w:rPr>
        <w:t>.0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E26E31"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E26E31"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E26E31"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F8652F" w:rsidRPr="00F8652F" w:rsidRDefault="007718C5" w:rsidP="00F8652F">
      <w:pPr>
        <w:shd w:val="clear" w:color="auto" w:fill="FFFFFF"/>
        <w:ind w:left="360" w:hanging="360"/>
        <w:jc w:val="both"/>
        <w:rPr>
          <w:rFonts w:ascii="Times New Roman" w:eastAsia="Times New Roman" w:hAnsi="Times New Roman" w:cs="Times New Roman"/>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F8652F" w:rsidRPr="00F8652F">
        <w:rPr>
          <w:rFonts w:ascii="Times New Roman" w:eastAsia="Times New Roman" w:hAnsi="Times New Roman" w:cs="Times New Roman"/>
          <w:color w:val="auto"/>
          <w:sz w:val="22"/>
          <w:szCs w:val="22"/>
        </w:rPr>
        <w:t>przez uczelnię wyższą trzech kursów z matematyki z elementami e-learningu przygotowujących na studia dla 3 grup młodzieży oraz trzech kursów z fizyki z elementami e-learningu przygotowujących na studia dla 3 grup młodzieży.</w:t>
      </w:r>
    </w:p>
    <w:p w:rsidR="00F8652F" w:rsidRPr="00F8652F" w:rsidRDefault="00F8652F" w:rsidP="00F8652F">
      <w:pPr>
        <w:widowControl/>
        <w:spacing w:line="288" w:lineRule="auto"/>
        <w:jc w:val="both"/>
        <w:rPr>
          <w:rFonts w:ascii="Times New Roman" w:eastAsia="Times New Roman" w:hAnsi="Times New Roman" w:cs="Times New Roman"/>
          <w:color w:val="auto"/>
          <w:sz w:val="6"/>
          <w:szCs w:val="22"/>
        </w:rPr>
      </w:pP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Dla uczniów 3 klasy kierunku technik informatyk Zespołu Szkół Technicznych w Mielcu:</w:t>
      </w:r>
    </w:p>
    <w:p w:rsidR="00F8652F" w:rsidRPr="00F8652F" w:rsidRDefault="00F8652F" w:rsidP="00F8652F">
      <w:pPr>
        <w:widowControl/>
        <w:numPr>
          <w:ilvl w:val="0"/>
          <w:numId w:val="37"/>
        </w:numPr>
        <w:spacing w:line="288" w:lineRule="auto"/>
        <w:contextualSpacing/>
        <w:jc w:val="both"/>
        <w:rPr>
          <w:rFonts w:ascii="Times New Roman" w:eastAsia="Times New Roman" w:hAnsi="Times New Roman" w:cs="Times New Roman"/>
          <w:b/>
          <w:color w:val="auto"/>
          <w:sz w:val="22"/>
          <w:szCs w:val="22"/>
        </w:rPr>
      </w:pPr>
      <w:r w:rsidRPr="00F8652F">
        <w:rPr>
          <w:rFonts w:ascii="Times New Roman" w:eastAsia="Times New Roman" w:hAnsi="Times New Roman" w:cs="Times New Roman"/>
          <w:b/>
          <w:color w:val="auto"/>
          <w:sz w:val="22"/>
          <w:szCs w:val="22"/>
        </w:rPr>
        <w:t xml:space="preserve">„Kurs z fizyki przygotowujący na studia” </w:t>
      </w:r>
      <w:r w:rsidRPr="00F8652F">
        <w:rPr>
          <w:rFonts w:ascii="Times New Roman" w:eastAsia="Times New Roman" w:hAnsi="Times New Roman" w:cs="Times New Roman"/>
          <w:color w:val="auto"/>
          <w:sz w:val="22"/>
          <w:szCs w:val="22"/>
        </w:rPr>
        <w:t xml:space="preserve">– </w:t>
      </w:r>
      <w:r w:rsidRPr="00F8652F">
        <w:rPr>
          <w:rFonts w:ascii="Times New Roman" w:eastAsia="Times New Roman" w:hAnsi="Times New Roman" w:cs="Times New Roman"/>
          <w:b/>
          <w:color w:val="auto"/>
          <w:sz w:val="22"/>
          <w:szCs w:val="22"/>
        </w:rPr>
        <w:t>1 grupa</w:t>
      </w:r>
      <w:r w:rsidRPr="00F8652F">
        <w:rPr>
          <w:rFonts w:ascii="Times New Roman" w:eastAsia="Times New Roman" w:hAnsi="Times New Roman" w:cs="Times New Roman"/>
          <w:color w:val="auto"/>
          <w:sz w:val="22"/>
          <w:szCs w:val="22"/>
        </w:rPr>
        <w:t xml:space="preserve"> </w:t>
      </w:r>
      <w:proofErr w:type="spellStart"/>
      <w:r w:rsidRPr="00F8652F">
        <w:rPr>
          <w:rFonts w:ascii="Times New Roman" w:eastAsia="Times New Roman" w:hAnsi="Times New Roman" w:cs="Times New Roman"/>
          <w:color w:val="auto"/>
          <w:sz w:val="22"/>
          <w:szCs w:val="22"/>
        </w:rPr>
        <w:t>15-osobowa</w:t>
      </w:r>
      <w:proofErr w:type="spellEnd"/>
    </w:p>
    <w:p w:rsidR="00F8652F" w:rsidRPr="00F8652F" w:rsidRDefault="00F8652F" w:rsidP="00F8652F">
      <w:pPr>
        <w:widowControl/>
        <w:numPr>
          <w:ilvl w:val="0"/>
          <w:numId w:val="37"/>
        </w:numPr>
        <w:spacing w:line="288" w:lineRule="auto"/>
        <w:contextualSpacing/>
        <w:jc w:val="both"/>
        <w:rPr>
          <w:rFonts w:ascii="Times New Roman" w:eastAsia="Times New Roman" w:hAnsi="Times New Roman" w:cs="Times New Roman"/>
          <w:b/>
          <w:color w:val="auto"/>
          <w:sz w:val="22"/>
          <w:szCs w:val="22"/>
        </w:rPr>
      </w:pPr>
      <w:r w:rsidRPr="00F8652F">
        <w:rPr>
          <w:rFonts w:ascii="Times New Roman" w:eastAsia="Times New Roman" w:hAnsi="Times New Roman" w:cs="Times New Roman"/>
          <w:b/>
          <w:color w:val="auto"/>
          <w:sz w:val="22"/>
          <w:szCs w:val="22"/>
        </w:rPr>
        <w:t xml:space="preserve">„Kurs z matematyki przygotowujący na studia” </w:t>
      </w:r>
      <w:r w:rsidRPr="00F8652F">
        <w:rPr>
          <w:rFonts w:ascii="Times New Roman" w:eastAsia="Times New Roman" w:hAnsi="Times New Roman" w:cs="Times New Roman"/>
          <w:color w:val="auto"/>
          <w:sz w:val="22"/>
          <w:szCs w:val="22"/>
        </w:rPr>
        <w:t xml:space="preserve">– </w:t>
      </w:r>
      <w:r w:rsidRPr="00F8652F">
        <w:rPr>
          <w:rFonts w:ascii="Times New Roman" w:eastAsia="Times New Roman" w:hAnsi="Times New Roman" w:cs="Times New Roman"/>
          <w:b/>
          <w:color w:val="auto"/>
          <w:sz w:val="22"/>
          <w:szCs w:val="22"/>
        </w:rPr>
        <w:t>1 grupa</w:t>
      </w:r>
      <w:r w:rsidRPr="00F8652F">
        <w:rPr>
          <w:rFonts w:ascii="Times New Roman" w:eastAsia="Times New Roman" w:hAnsi="Times New Roman" w:cs="Times New Roman"/>
          <w:color w:val="auto"/>
          <w:sz w:val="22"/>
          <w:szCs w:val="22"/>
        </w:rPr>
        <w:t xml:space="preserve"> </w:t>
      </w:r>
      <w:proofErr w:type="spellStart"/>
      <w:r w:rsidRPr="00F8652F">
        <w:rPr>
          <w:rFonts w:ascii="Times New Roman" w:eastAsia="Times New Roman" w:hAnsi="Times New Roman" w:cs="Times New Roman"/>
          <w:color w:val="auto"/>
          <w:sz w:val="22"/>
          <w:szCs w:val="22"/>
        </w:rPr>
        <w:t>15-osobowa</w:t>
      </w:r>
      <w:proofErr w:type="spellEnd"/>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Dla uczniów 3 klasy kierunków technik elektryk i technik elektronik Zespołu Szkół im. prof. Janusza Groszkowskiego w Mielcu:</w:t>
      </w:r>
    </w:p>
    <w:p w:rsidR="00F8652F" w:rsidRPr="00F8652F" w:rsidRDefault="00F8652F" w:rsidP="00F8652F">
      <w:pPr>
        <w:widowControl/>
        <w:numPr>
          <w:ilvl w:val="0"/>
          <w:numId w:val="36"/>
        </w:numPr>
        <w:spacing w:line="288" w:lineRule="auto"/>
        <w:contextualSpacing/>
        <w:jc w:val="both"/>
        <w:rPr>
          <w:rFonts w:ascii="Times New Roman" w:eastAsia="Times New Roman" w:hAnsi="Times New Roman" w:cs="Times New Roman"/>
          <w:b/>
          <w:color w:val="auto"/>
          <w:sz w:val="22"/>
          <w:szCs w:val="22"/>
        </w:rPr>
      </w:pPr>
      <w:r w:rsidRPr="00F8652F">
        <w:rPr>
          <w:rFonts w:ascii="Times New Roman" w:eastAsia="Times New Roman" w:hAnsi="Times New Roman" w:cs="Times New Roman"/>
          <w:b/>
          <w:color w:val="auto"/>
          <w:sz w:val="22"/>
          <w:szCs w:val="22"/>
        </w:rPr>
        <w:t xml:space="preserve">„Kurs z fizyki w technice przygotowujący na studia” </w:t>
      </w:r>
      <w:r w:rsidRPr="00F8652F">
        <w:rPr>
          <w:rFonts w:ascii="Times New Roman" w:eastAsia="Times New Roman" w:hAnsi="Times New Roman" w:cs="Times New Roman"/>
          <w:color w:val="auto"/>
          <w:sz w:val="22"/>
          <w:szCs w:val="22"/>
        </w:rPr>
        <w:t xml:space="preserve">– </w:t>
      </w:r>
      <w:r w:rsidRPr="00F8652F">
        <w:rPr>
          <w:rFonts w:ascii="Times New Roman" w:eastAsia="Times New Roman" w:hAnsi="Times New Roman" w:cs="Times New Roman"/>
          <w:b/>
          <w:color w:val="auto"/>
          <w:sz w:val="22"/>
          <w:szCs w:val="22"/>
        </w:rPr>
        <w:t>2 grupy</w:t>
      </w:r>
      <w:r w:rsidRPr="00F8652F">
        <w:rPr>
          <w:rFonts w:ascii="Times New Roman" w:eastAsia="Times New Roman" w:hAnsi="Times New Roman" w:cs="Times New Roman"/>
          <w:color w:val="auto"/>
          <w:sz w:val="22"/>
          <w:szCs w:val="22"/>
        </w:rPr>
        <w:t xml:space="preserve"> po 10 osób w każdej</w:t>
      </w:r>
    </w:p>
    <w:p w:rsidR="00F8652F" w:rsidRPr="00F8652F" w:rsidRDefault="00F8652F" w:rsidP="00F8652F">
      <w:pPr>
        <w:widowControl/>
        <w:numPr>
          <w:ilvl w:val="0"/>
          <w:numId w:val="36"/>
        </w:numPr>
        <w:spacing w:line="288" w:lineRule="auto"/>
        <w:contextualSpacing/>
        <w:jc w:val="both"/>
        <w:rPr>
          <w:rFonts w:ascii="Times New Roman" w:eastAsia="Times New Roman" w:hAnsi="Times New Roman" w:cs="Times New Roman"/>
          <w:b/>
          <w:color w:val="auto"/>
          <w:sz w:val="22"/>
          <w:szCs w:val="22"/>
        </w:rPr>
      </w:pPr>
      <w:r w:rsidRPr="00F8652F">
        <w:rPr>
          <w:rFonts w:ascii="Times New Roman" w:eastAsia="Times New Roman" w:hAnsi="Times New Roman" w:cs="Times New Roman"/>
          <w:b/>
          <w:color w:val="auto"/>
          <w:sz w:val="22"/>
          <w:szCs w:val="22"/>
        </w:rPr>
        <w:t xml:space="preserve">„Kurs z matematyki z elementami e-learningu przygotowujący na studia” </w:t>
      </w:r>
      <w:r w:rsidRPr="00F8652F">
        <w:rPr>
          <w:rFonts w:ascii="Times New Roman" w:eastAsia="Times New Roman" w:hAnsi="Times New Roman" w:cs="Times New Roman"/>
          <w:color w:val="auto"/>
          <w:sz w:val="22"/>
          <w:szCs w:val="22"/>
        </w:rPr>
        <w:t xml:space="preserve">– </w:t>
      </w:r>
      <w:r w:rsidRPr="00F8652F">
        <w:rPr>
          <w:rFonts w:ascii="Times New Roman" w:eastAsia="Times New Roman" w:hAnsi="Times New Roman" w:cs="Times New Roman"/>
          <w:b/>
          <w:color w:val="auto"/>
          <w:sz w:val="22"/>
          <w:szCs w:val="22"/>
        </w:rPr>
        <w:t>2 grupy</w:t>
      </w:r>
      <w:r w:rsidRPr="00F8652F">
        <w:rPr>
          <w:rFonts w:ascii="Times New Roman" w:eastAsia="Times New Roman" w:hAnsi="Times New Roman" w:cs="Times New Roman"/>
          <w:color w:val="auto"/>
          <w:sz w:val="22"/>
          <w:szCs w:val="22"/>
        </w:rPr>
        <w:t xml:space="preserve"> po 10 osób w każdej</w:t>
      </w:r>
    </w:p>
    <w:p w:rsidR="00F8652F" w:rsidRPr="00F8652F" w:rsidRDefault="00F8652F" w:rsidP="00F8652F">
      <w:pPr>
        <w:widowControl/>
        <w:spacing w:line="288" w:lineRule="auto"/>
        <w:ind w:left="720"/>
        <w:contextualSpacing/>
        <w:jc w:val="both"/>
        <w:rPr>
          <w:rFonts w:ascii="Times New Roman" w:eastAsia="Times New Roman" w:hAnsi="Times New Roman" w:cs="Times New Roman"/>
          <w:b/>
          <w:color w:val="auto"/>
          <w:sz w:val="6"/>
          <w:szCs w:val="22"/>
        </w:rPr>
      </w:pP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u w:val="single"/>
        </w:rPr>
        <w:t>Każdy z kursów realizowany ma być według poniższego schematu</w:t>
      </w:r>
      <w:r w:rsidRPr="00F8652F">
        <w:rPr>
          <w:rFonts w:ascii="Times New Roman" w:eastAsia="Times New Roman" w:hAnsi="Times New Roman" w:cs="Times New Roman"/>
          <w:color w:val="auto"/>
          <w:sz w:val="22"/>
          <w:szCs w:val="22"/>
        </w:rPr>
        <w:t>:</w:t>
      </w: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 xml:space="preserve">• </w:t>
      </w:r>
      <w:r w:rsidRPr="00F8652F">
        <w:rPr>
          <w:rFonts w:ascii="Times New Roman" w:eastAsia="Times New Roman" w:hAnsi="Times New Roman" w:cs="Times New Roman"/>
          <w:color w:val="auto"/>
          <w:sz w:val="22"/>
          <w:szCs w:val="22"/>
        </w:rPr>
        <w:tab/>
        <w:t>24 godzin zajęć stacjonarnych (prowadzonych przez fizyka</w:t>
      </w:r>
      <w:r>
        <w:rPr>
          <w:rFonts w:ascii="Times New Roman" w:eastAsia="Times New Roman" w:hAnsi="Times New Roman" w:cs="Times New Roman"/>
          <w:color w:val="auto"/>
          <w:sz w:val="22"/>
          <w:szCs w:val="22"/>
        </w:rPr>
        <w:t>/matematyka</w:t>
      </w:r>
      <w:r w:rsidRPr="00F8652F">
        <w:rPr>
          <w:rFonts w:ascii="Times New Roman" w:eastAsia="Times New Roman" w:hAnsi="Times New Roman" w:cs="Times New Roman"/>
          <w:color w:val="auto"/>
          <w:sz w:val="22"/>
          <w:szCs w:val="22"/>
        </w:rPr>
        <w:t xml:space="preserve"> na terenie danej szkoły).</w:t>
      </w: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w:t>
      </w:r>
      <w:r w:rsidRPr="00F8652F">
        <w:rPr>
          <w:rFonts w:ascii="Times New Roman" w:eastAsia="Times New Roman" w:hAnsi="Times New Roman" w:cs="Times New Roman"/>
          <w:color w:val="auto"/>
          <w:sz w:val="22"/>
          <w:szCs w:val="22"/>
        </w:rPr>
        <w:tab/>
        <w:t xml:space="preserve"> 12 godzin w formie e-learningu (prowadzonych przez uczelnię na platformie e-learningowej). </w:t>
      </w: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w:t>
      </w:r>
      <w:r w:rsidRPr="00F8652F">
        <w:rPr>
          <w:rFonts w:ascii="Times New Roman" w:eastAsia="Times New Roman" w:hAnsi="Times New Roman" w:cs="Times New Roman"/>
          <w:color w:val="auto"/>
          <w:sz w:val="22"/>
          <w:szCs w:val="22"/>
        </w:rPr>
        <w:tab/>
        <w:t xml:space="preserve">  4 godziny wykładu/ ćwiczeń na uczelni (w przypadku zaostrzonego reżimu sanitarnego </w:t>
      </w:r>
      <w:proofErr w:type="spellStart"/>
      <w:r w:rsidRPr="00F8652F">
        <w:rPr>
          <w:rFonts w:ascii="Times New Roman" w:eastAsia="Times New Roman" w:hAnsi="Times New Roman" w:cs="Times New Roman"/>
          <w:color w:val="auto"/>
          <w:sz w:val="22"/>
          <w:szCs w:val="22"/>
        </w:rPr>
        <w:t>COVID-19</w:t>
      </w:r>
      <w:proofErr w:type="spellEnd"/>
      <w:r w:rsidRPr="00F8652F">
        <w:rPr>
          <w:rFonts w:ascii="Times New Roman" w:eastAsia="Times New Roman" w:hAnsi="Times New Roman" w:cs="Times New Roman"/>
          <w:color w:val="auto"/>
          <w:sz w:val="22"/>
          <w:szCs w:val="22"/>
        </w:rPr>
        <w:t xml:space="preserve"> i niemożności wyjazdu uczniów na Uczelnię dopuszcza się wykład/ćwiczenia na ternie szkoły prowadzony przez pracownika Uczelni)</w:t>
      </w:r>
    </w:p>
    <w:p w:rsidR="00F8652F" w:rsidRPr="00F8652F" w:rsidRDefault="00F8652F" w:rsidP="00F8652F">
      <w:pPr>
        <w:widowControl/>
        <w:spacing w:line="288" w:lineRule="auto"/>
        <w:jc w:val="both"/>
        <w:rPr>
          <w:rFonts w:ascii="Times New Roman" w:eastAsia="Times New Roman" w:hAnsi="Times New Roman" w:cs="Times New Roman"/>
          <w:color w:val="auto"/>
          <w:sz w:val="22"/>
          <w:szCs w:val="22"/>
        </w:rPr>
      </w:pPr>
      <w:r w:rsidRPr="00F8652F">
        <w:rPr>
          <w:rFonts w:ascii="Times New Roman" w:eastAsia="Times New Roman" w:hAnsi="Times New Roman" w:cs="Times New Roman"/>
          <w:color w:val="auto"/>
          <w:sz w:val="22"/>
          <w:szCs w:val="22"/>
        </w:rPr>
        <w:t>Program kursu powinien obejmować przygotowanie do matury na poziomie rozszerzonym.</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w:t>
      </w:r>
      <w:r w:rsidRPr="004E65AD">
        <w:rPr>
          <w:rFonts w:ascii="Times New Roman" w:hAnsi="Times New Roman" w:cs="Times New Roman"/>
          <w:sz w:val="22"/>
          <w:szCs w:val="22"/>
        </w:rPr>
        <w:lastRenderedPageBreak/>
        <w:t>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CE530D">
        <w:rPr>
          <w:rFonts w:ascii="Times New Roman" w:hAnsi="Times New Roman" w:cs="Times New Roman"/>
          <w:sz w:val="22"/>
          <w:szCs w:val="22"/>
        </w:rPr>
        <w:t>3</w:t>
      </w:r>
      <w:r w:rsidR="00AC25C9">
        <w:rPr>
          <w:rFonts w:ascii="Times New Roman" w:hAnsi="Times New Roman" w:cs="Times New Roman"/>
          <w:sz w:val="22"/>
          <w:szCs w:val="22"/>
        </w:rPr>
        <w:t>0.0</w:t>
      </w:r>
      <w:r w:rsidR="00F8652F">
        <w:rPr>
          <w:rFonts w:ascii="Times New Roman" w:hAnsi="Times New Roman" w:cs="Times New Roman"/>
          <w:sz w:val="22"/>
          <w:szCs w:val="22"/>
        </w:rPr>
        <w:t>6</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w:t>
      </w:r>
      <w:r w:rsidRPr="004E65AD">
        <w:rPr>
          <w:rFonts w:ascii="Times New Roman" w:hAnsi="Times New Roman" w:cs="Times New Roman"/>
          <w:sz w:val="22"/>
          <w:szCs w:val="22"/>
        </w:rPr>
        <w:lastRenderedPageBreak/>
        <w:t>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sposób i okres udostępnienia Wykonawcy i wykorzystania przez niego zasobów podmiotu udostępniającego te </w:t>
      </w:r>
      <w:r w:rsidRPr="004E65AD">
        <w:rPr>
          <w:rFonts w:ascii="Times New Roman" w:hAnsi="Times New Roman" w:cs="Times New Roman"/>
          <w:sz w:val="22"/>
          <w:szCs w:val="22"/>
        </w:rPr>
        <w:lastRenderedPageBreak/>
        <w:t>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w:t>
      </w:r>
      <w:r w:rsidRPr="004E65AD">
        <w:rPr>
          <w:rFonts w:ascii="Times New Roman" w:hAnsi="Times New Roman" w:cs="Times New Roman"/>
          <w:sz w:val="22"/>
          <w:szCs w:val="22"/>
        </w:rPr>
        <w:lastRenderedPageBreak/>
        <w:t>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 xml:space="preserve">Podmiotowe środki dowodowe oraz inne dokumenty lub oświadczenia, sporządzone w języku obcym </w:t>
      </w:r>
      <w:r w:rsidRPr="004E65AD">
        <w:rPr>
          <w:rFonts w:ascii="Times New Roman" w:hAnsi="Times New Roman" w:cs="Times New Roman"/>
          <w:sz w:val="22"/>
          <w:szCs w:val="22"/>
        </w:rPr>
        <w:lastRenderedPageBreak/>
        <w:t>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EB6FF4">
        <w:rPr>
          <w:rFonts w:ascii="Times New Roman" w:hAnsi="Times New Roman" w:cs="Times New Roman"/>
          <w:b/>
          <w:i/>
          <w:sz w:val="22"/>
          <w:szCs w:val="22"/>
        </w:rPr>
        <w:t>04</w:t>
      </w:r>
      <w:r w:rsidR="00AC25C9">
        <w:rPr>
          <w:rFonts w:ascii="Times New Roman" w:hAnsi="Times New Roman" w:cs="Times New Roman"/>
          <w:b/>
          <w:i/>
          <w:sz w:val="22"/>
          <w:szCs w:val="22"/>
        </w:rPr>
        <w:t>.0</w:t>
      </w:r>
      <w:r w:rsidR="00EB6FF4">
        <w:rPr>
          <w:rFonts w:ascii="Times New Roman" w:hAnsi="Times New Roman" w:cs="Times New Roman"/>
          <w:b/>
          <w:i/>
          <w:sz w:val="22"/>
          <w:szCs w:val="22"/>
        </w:rPr>
        <w:t>2</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EB6FF4">
        <w:rPr>
          <w:rFonts w:ascii="Times New Roman" w:hAnsi="Times New Roman" w:cs="Times New Roman"/>
          <w:b/>
          <w:i/>
          <w:sz w:val="22"/>
          <w:szCs w:val="22"/>
        </w:rPr>
        <w:t>04</w:t>
      </w:r>
      <w:r>
        <w:rPr>
          <w:rFonts w:ascii="Times New Roman" w:hAnsi="Times New Roman" w:cs="Times New Roman"/>
          <w:b/>
          <w:i/>
          <w:sz w:val="22"/>
          <w:szCs w:val="22"/>
        </w:rPr>
        <w:t>.</w:t>
      </w:r>
      <w:r w:rsidR="00C077CC">
        <w:rPr>
          <w:rFonts w:ascii="Times New Roman" w:hAnsi="Times New Roman" w:cs="Times New Roman"/>
          <w:b/>
          <w:i/>
          <w:sz w:val="22"/>
          <w:szCs w:val="22"/>
        </w:rPr>
        <w:t>0</w:t>
      </w:r>
      <w:r w:rsidR="00EB6FF4">
        <w:rPr>
          <w:rFonts w:ascii="Times New Roman" w:hAnsi="Times New Roman" w:cs="Times New Roman"/>
          <w:b/>
          <w:i/>
          <w:sz w:val="22"/>
          <w:szCs w:val="22"/>
        </w:rPr>
        <w:t>2</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Zamawiający, niezwłocznie po otwarciu ofert, udostępni na stronie internetowej prowadzonego postępowania informacje o nazwach albo imionach i nazwiskach oraz siedzibach lub miejscach prowadzonej działalności </w:t>
      </w:r>
      <w:r w:rsidRPr="004E65AD">
        <w:rPr>
          <w:rFonts w:ascii="Times New Roman" w:hAnsi="Times New Roman" w:cs="Times New Roman"/>
          <w:sz w:val="22"/>
          <w:szCs w:val="22"/>
        </w:rPr>
        <w:lastRenderedPageBreak/>
        <w:t>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lastRenderedPageBreak/>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EB6FF4" w:rsidRPr="00EB6FF4">
        <w:rPr>
          <w:rFonts w:ascii="Times New Roman" w:hAnsi="Times New Roman" w:cs="Times New Roman"/>
          <w:b/>
          <w:sz w:val="22"/>
          <w:szCs w:val="22"/>
        </w:rPr>
        <w:t>Przygotowanie i przeprowadzenie kursów z matematyki i fizyki z elementami e-learningu przygotowujące na studia dla uczniów Zespołu Szkół w Mielcu i 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EB6FF4" w:rsidP="00FA31E7">
      <w:pPr>
        <w:widowControl/>
        <w:spacing w:after="200" w:line="276" w:lineRule="auto"/>
        <w:jc w:val="center"/>
        <w:rPr>
          <w:rFonts w:ascii="Times New Roman" w:hAnsi="Times New Roman" w:cs="Times New Roman"/>
          <w:b/>
          <w:sz w:val="32"/>
          <w:lang w:eastAsia="en-US"/>
        </w:rPr>
      </w:pPr>
      <w:r w:rsidRPr="00EB6FF4">
        <w:rPr>
          <w:rFonts w:ascii="Times New Roman" w:hAnsi="Times New Roman" w:cs="Times New Roman"/>
          <w:b/>
          <w:sz w:val="22"/>
        </w:rPr>
        <w:t>Przygotowanie i przeprowadzenie kursów z matematyki i fizyki z elementami e-learningu przygotowujące na studia dla uczniów Zespołu Szkół w Mielcu i Zespołu Szkół Technicznych w Mielcu realizowanego w ramach projektu „Mielec stawia na zawodowców – edycja II</w:t>
      </w:r>
      <w:r>
        <w:rPr>
          <w:rFonts w:ascii="Times New Roman" w:hAnsi="Times New Roman" w:cs="Times New Roman"/>
          <w:b/>
          <w:sz w:val="22"/>
        </w:rPr>
        <w:t>”</w:t>
      </w:r>
    </w:p>
    <w:p w:rsidR="007718C5" w:rsidRPr="004E65AD" w:rsidRDefault="007718C5" w:rsidP="00FA31E7">
      <w:pPr>
        <w:jc w:val="center"/>
        <w:rPr>
          <w:rFonts w:ascii="Times New Roman" w:hAnsi="Times New Roman" w:cs="Times New Roman"/>
          <w:b/>
        </w:rPr>
      </w:pPr>
    </w:p>
    <w:p w:rsidR="00951ABE" w:rsidRDefault="00951ABE" w:rsidP="00951ABE">
      <w:pPr>
        <w:ind w:firstLine="709"/>
        <w:jc w:val="both"/>
        <w:rPr>
          <w:rFonts w:ascii="Times New Roman" w:hAnsi="Times New Roman" w:cs="Times New Roman"/>
          <w:sz w:val="22"/>
          <w:szCs w:val="22"/>
        </w:rPr>
      </w:pPr>
    </w:p>
    <w:p w:rsidR="00EB6FF4" w:rsidRPr="00AC25C9" w:rsidRDefault="00EB6FF4" w:rsidP="00951ABE">
      <w:pPr>
        <w:ind w:firstLine="709"/>
        <w:jc w:val="both"/>
        <w:rPr>
          <w:rFonts w:ascii="Times New Roman" w:hAnsi="Times New Roman" w:cs="Times New Roman"/>
          <w:sz w:val="22"/>
          <w:szCs w:val="22"/>
        </w:rPr>
      </w:pPr>
    </w:p>
    <w:p w:rsidR="00951ABE" w:rsidRPr="004726F9" w:rsidRDefault="00951ABE" w:rsidP="00951ABE">
      <w:pPr>
        <w:ind w:firstLine="709"/>
        <w:jc w:val="both"/>
        <w:rPr>
          <w:rFonts w:ascii="Times New Roman" w:hAnsi="Times New Roman" w:cs="Times New Roman"/>
          <w:sz w:val="22"/>
          <w:szCs w:val="22"/>
        </w:rPr>
      </w:pPr>
    </w:p>
    <w:p w:rsidR="00951ABE" w:rsidRDefault="00951ABE">
      <w:pPr>
        <w:widowControl/>
        <w:rPr>
          <w:rFonts w:ascii="Times New Roman" w:hAnsi="Times New Roman" w:cs="Times New Roman"/>
          <w:color w:val="auto"/>
          <w:sz w:val="22"/>
          <w:szCs w:val="22"/>
          <w:lang w:eastAsia="en-US"/>
        </w:rPr>
      </w:pPr>
    </w:p>
    <w:p w:rsidR="00951ABE" w:rsidRDefault="00951ABE">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EB6FF4" w:rsidRPr="00EB6FF4">
        <w:rPr>
          <w:rFonts w:ascii="Times New Roman" w:hAnsi="Times New Roman" w:cs="Times New Roman"/>
          <w:b/>
          <w:sz w:val="20"/>
          <w:szCs w:val="20"/>
        </w:rPr>
        <w:t>Przygotowanie i przeprowadzenie kursów z matematyki i fizyki z elementami e-learningu przygotowujące na studia dla uczniów Zespołu Szkół w Mielcu i 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CE530D">
        <w:rPr>
          <w:rFonts w:ascii="Times New Roman" w:hAnsi="Times New Roman" w:cs="Times New Roman"/>
          <w:sz w:val="20"/>
          <w:szCs w:val="20"/>
        </w:rPr>
        <w:t>3</w:t>
      </w:r>
      <w:r w:rsidR="00951ABE">
        <w:rPr>
          <w:rFonts w:ascii="Times New Roman" w:hAnsi="Times New Roman" w:cs="Times New Roman"/>
          <w:sz w:val="20"/>
          <w:szCs w:val="20"/>
        </w:rPr>
        <w:t>0.0</w:t>
      </w:r>
      <w:r w:rsidR="00EB6FF4">
        <w:rPr>
          <w:rFonts w:ascii="Times New Roman" w:hAnsi="Times New Roman" w:cs="Times New Roman"/>
          <w:sz w:val="20"/>
          <w:szCs w:val="20"/>
        </w:rPr>
        <w:t>6</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EB6FF4" w:rsidRPr="00EB6FF4">
        <w:rPr>
          <w:rFonts w:ascii="Times New Roman" w:hAnsi="Times New Roman" w:cs="Times New Roman"/>
          <w:b/>
          <w:sz w:val="22"/>
          <w:szCs w:val="22"/>
        </w:rPr>
        <w:t>Przygotowanie i przeprowadzenie kursów z matematyki i fizyki z elementami e-learningu przygotowujące na studia dla uczniów Zespołu Szkół w Mielcu i 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EB6FF4">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EB6FF4">
        <w:rPr>
          <w:rFonts w:ascii="Times New Roman" w:hAnsi="Times New Roman" w:cs="Times New Roman"/>
          <w:sz w:val="22"/>
        </w:rPr>
        <w:t>2</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44" w:rsidRDefault="005D7E44">
      <w:r>
        <w:separator/>
      </w:r>
    </w:p>
  </w:endnote>
  <w:endnote w:type="continuationSeparator" w:id="0">
    <w:p w:rsidR="005D7E44" w:rsidRDefault="005D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44" w:rsidRDefault="005D7E44"/>
  </w:footnote>
  <w:footnote w:type="continuationSeparator" w:id="0">
    <w:p w:rsidR="005D7E44" w:rsidRDefault="005D7E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E42FC2"/>
    <w:multiLevelType w:val="hybridMultilevel"/>
    <w:tmpl w:val="DBAAA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A107A30"/>
    <w:multiLevelType w:val="hybridMultilevel"/>
    <w:tmpl w:val="9E86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4"/>
  </w:num>
  <w:num w:numId="4">
    <w:abstractNumId w:val="28"/>
  </w:num>
  <w:num w:numId="5">
    <w:abstractNumId w:val="18"/>
  </w:num>
  <w:num w:numId="6">
    <w:abstractNumId w:val="25"/>
  </w:num>
  <w:num w:numId="7">
    <w:abstractNumId w:val="13"/>
  </w:num>
  <w:num w:numId="8">
    <w:abstractNumId w:val="29"/>
  </w:num>
  <w:num w:numId="9">
    <w:abstractNumId w:val="0"/>
  </w:num>
  <w:num w:numId="10">
    <w:abstractNumId w:val="1"/>
  </w:num>
  <w:num w:numId="11">
    <w:abstractNumId w:val="23"/>
  </w:num>
  <w:num w:numId="12">
    <w:abstractNumId w:val="16"/>
  </w:num>
  <w:num w:numId="13">
    <w:abstractNumId w:val="12"/>
  </w:num>
  <w:num w:numId="14">
    <w:abstractNumId w:val="15"/>
  </w:num>
  <w:num w:numId="15">
    <w:abstractNumId w:val="9"/>
  </w:num>
  <w:num w:numId="16">
    <w:abstractNumId w:val="5"/>
  </w:num>
  <w:num w:numId="17">
    <w:abstractNumId w:val="7"/>
  </w:num>
  <w:num w:numId="18">
    <w:abstractNumId w:val="10"/>
  </w:num>
  <w:num w:numId="19">
    <w:abstractNumId w:val="34"/>
  </w:num>
  <w:num w:numId="20">
    <w:abstractNumId w:val="35"/>
  </w:num>
  <w:num w:numId="21">
    <w:abstractNumId w:val="3"/>
  </w:num>
  <w:num w:numId="22">
    <w:abstractNumId w:val="32"/>
  </w:num>
  <w:num w:numId="23">
    <w:abstractNumId w:val="11"/>
  </w:num>
  <w:num w:numId="24">
    <w:abstractNumId w:val="26"/>
  </w:num>
  <w:num w:numId="25">
    <w:abstractNumId w:val="30"/>
  </w:num>
  <w:num w:numId="26">
    <w:abstractNumId w:val="20"/>
  </w:num>
  <w:num w:numId="27">
    <w:abstractNumId w:val="24"/>
  </w:num>
  <w:num w:numId="28">
    <w:abstractNumId w:val="19"/>
  </w:num>
  <w:num w:numId="29">
    <w:abstractNumId w:val="22"/>
  </w:num>
  <w:num w:numId="30">
    <w:abstractNumId w:val="21"/>
  </w:num>
  <w:num w:numId="31">
    <w:abstractNumId w:val="8"/>
  </w:num>
  <w:num w:numId="32">
    <w:abstractNumId w:val="36"/>
  </w:num>
  <w:num w:numId="33">
    <w:abstractNumId w:val="31"/>
  </w:num>
  <w:num w:numId="34">
    <w:abstractNumId w:val="6"/>
  </w:num>
  <w:num w:numId="35">
    <w:abstractNumId w:val="27"/>
  </w:num>
  <w:num w:numId="36">
    <w:abstractNumId w:val="2"/>
  </w:num>
  <w:num w:numId="37">
    <w:abstractNumId w:val="3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D7E4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2DA"/>
    <w:rsid w:val="007A5B0A"/>
    <w:rsid w:val="007C5107"/>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7B0A"/>
    <w:rsid w:val="00951ABE"/>
    <w:rsid w:val="009630F3"/>
    <w:rsid w:val="00966A20"/>
    <w:rsid w:val="009739AF"/>
    <w:rsid w:val="00974E41"/>
    <w:rsid w:val="00985862"/>
    <w:rsid w:val="009902B9"/>
    <w:rsid w:val="0099142E"/>
    <w:rsid w:val="00991B6A"/>
    <w:rsid w:val="00997E9E"/>
    <w:rsid w:val="009A34F1"/>
    <w:rsid w:val="009B6239"/>
    <w:rsid w:val="009E1B5F"/>
    <w:rsid w:val="009F601A"/>
    <w:rsid w:val="009F7942"/>
    <w:rsid w:val="00A06319"/>
    <w:rsid w:val="00A12811"/>
    <w:rsid w:val="00A13C89"/>
    <w:rsid w:val="00A46082"/>
    <w:rsid w:val="00A71902"/>
    <w:rsid w:val="00A75BBE"/>
    <w:rsid w:val="00A86526"/>
    <w:rsid w:val="00A90E14"/>
    <w:rsid w:val="00AA0BB6"/>
    <w:rsid w:val="00AC25C9"/>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CE530D"/>
    <w:rsid w:val="00D05527"/>
    <w:rsid w:val="00D132BB"/>
    <w:rsid w:val="00D144D1"/>
    <w:rsid w:val="00D15279"/>
    <w:rsid w:val="00D16C86"/>
    <w:rsid w:val="00D239C3"/>
    <w:rsid w:val="00D40E2F"/>
    <w:rsid w:val="00D458E1"/>
    <w:rsid w:val="00D531CB"/>
    <w:rsid w:val="00D57A77"/>
    <w:rsid w:val="00D64D48"/>
    <w:rsid w:val="00D74434"/>
    <w:rsid w:val="00D84177"/>
    <w:rsid w:val="00D87D11"/>
    <w:rsid w:val="00D97187"/>
    <w:rsid w:val="00DC40B1"/>
    <w:rsid w:val="00DC4DBE"/>
    <w:rsid w:val="00DD34C2"/>
    <w:rsid w:val="00DE59FB"/>
    <w:rsid w:val="00E26E31"/>
    <w:rsid w:val="00E53A9E"/>
    <w:rsid w:val="00E556ED"/>
    <w:rsid w:val="00E8286D"/>
    <w:rsid w:val="00E9563E"/>
    <w:rsid w:val="00EA5FE6"/>
    <w:rsid w:val="00EA6D85"/>
    <w:rsid w:val="00EB191A"/>
    <w:rsid w:val="00EB1CCF"/>
    <w:rsid w:val="00EB472C"/>
    <w:rsid w:val="00EB6FF4"/>
    <w:rsid w:val="00ED10FE"/>
    <w:rsid w:val="00EF5A60"/>
    <w:rsid w:val="00F044A7"/>
    <w:rsid w:val="00F04820"/>
    <w:rsid w:val="00F07894"/>
    <w:rsid w:val="00F102C7"/>
    <w:rsid w:val="00F17A34"/>
    <w:rsid w:val="00F26993"/>
    <w:rsid w:val="00F32BF4"/>
    <w:rsid w:val="00F668FB"/>
    <w:rsid w:val="00F73188"/>
    <w:rsid w:val="00F8652F"/>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10301</Words>
  <Characters>61810</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4</cp:revision>
  <dcterms:created xsi:type="dcterms:W3CDTF">2022-01-27T10:15:00Z</dcterms:created>
  <dcterms:modified xsi:type="dcterms:W3CDTF">2022-01-27T10:25:00Z</dcterms:modified>
</cp:coreProperties>
</file>